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概述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385060"/>
            <wp:effectExtent l="0" t="0" r="63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5269865" cy="2165350"/>
            <wp:effectExtent l="0" t="0" r="63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流水线</w:t>
      </w:r>
    </w:p>
    <w:p>
      <w:r>
        <w:drawing>
          <wp:inline distT="0" distB="0" distL="114300" distR="114300">
            <wp:extent cx="5273675" cy="3890645"/>
            <wp:effectExtent l="0" t="0" r="952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3030855"/>
            <wp:effectExtent l="0" t="0" r="1143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4310" cy="3056255"/>
            <wp:effectExtent l="0" t="0" r="889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35960"/>
            <wp:effectExtent l="0" t="0" r="63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非原子：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615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订阅频道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53510" cy="2115820"/>
            <wp:effectExtent l="0" t="0" r="889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35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生产者，消费者模型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无法做获取历史消息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25925" cy="1430655"/>
            <wp:effectExtent l="0" t="0" r="317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发布订阅，没有订阅就返回0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69945" cy="2117090"/>
            <wp:effectExtent l="0" t="0" r="825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订阅频道：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01720" cy="2341245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HyperLogLog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09340" cy="1779270"/>
            <wp:effectExtent l="0" t="0" r="1016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Pfadd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&gt;建快照 写日志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  快照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  日志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将内存中的数据处理成二进制的RDB文件，保持到硬盘里。重启是再载入rdb文件。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主从复制也使用rdb文件。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创建rdb：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7575" cy="2707640"/>
            <wp:effectExtent l="0" t="0" r="952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Save: 阻塞 替换 O(n)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3670" cy="2108200"/>
            <wp:effectExtent l="0" t="0" r="1143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17925" cy="1596390"/>
            <wp:effectExtent l="0" t="0" r="317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自动生成rdb: 依据配置文件生成 达到某些条件时。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如save:每隔多少秒有多少数据改变就生成rdb文件。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缺点：太频繁了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53435" cy="1793875"/>
            <wp:effectExtent l="0" t="0" r="1206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最佳配置: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78300" cy="187452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何时触发？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全量复制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reload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shutdown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Rdb：耗时 耗性能 IO消耗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命令追加到aof中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Always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75050" cy="1411605"/>
            <wp:effectExtent l="0" t="0" r="6350" b="1079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00780" cy="1522730"/>
            <wp:effectExtent l="0" t="0" r="7620" b="12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7010" cy="1576070"/>
            <wp:effectExtent l="0" t="0" r="8890" b="1143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16350" cy="1867535"/>
            <wp:effectExtent l="0" t="0" r="6350" b="1206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一般使用everysec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 变大，aof---》 重写</w:t>
      </w:r>
    </w:p>
    <w:p>
      <w:r>
        <w:drawing>
          <wp:inline distT="0" distB="0" distL="114300" distR="114300">
            <wp:extent cx="2611755" cy="2105660"/>
            <wp:effectExtent l="0" t="0" r="4445" b="254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Bgrewriteaof 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910840" cy="1596390"/>
            <wp:effectExtent l="0" t="0" r="10160" b="381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545205" cy="2138680"/>
            <wp:effectExtent l="0" t="0" r="10795" b="762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8660" cy="1600835"/>
            <wp:effectExtent l="0" t="0" r="2540" b="1206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2759075"/>
            <wp:effectExtent l="0" t="0" r="2540" b="952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对比：</w:t>
      </w:r>
    </w:p>
    <w:p>
      <w:pPr>
        <w:ind w:firstLine="420" w:firstLineChars="0"/>
      </w:pPr>
      <w:r>
        <w:drawing>
          <wp:inline distT="0" distB="0" distL="114300" distR="114300">
            <wp:extent cx="5267960" cy="3030220"/>
            <wp:effectExtent l="0" t="0" r="2540" b="508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复制原理与优化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单机：容量问题 QPS瓶颈问题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7000" cy="2343150"/>
            <wp:effectExtent l="0" t="0" r="0" b="635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从节点配置成不可以写入。</w:t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从节点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13200" cy="2036445"/>
            <wp:effectExtent l="0" t="0" r="0" b="825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配置的方式：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1135" cy="2509520"/>
            <wp:effectExtent l="0" t="0" r="12065" b="508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bidi w:val="0"/>
      </w:pPr>
      <w:r>
        <w:rPr>
          <w:lang/>
        </w:rPr>
        <w:t>info repliaction</w:t>
      </w:r>
    </w:p>
    <w:p>
      <w:pPr>
        <w:bidi w:val="0"/>
      </w:pPr>
    </w:p>
    <w:p>
      <w:pPr>
        <w:bidi w:val="0"/>
        <w:ind w:firstLine="420" w:firstLineChars="0"/>
        <w:rPr>
          <w:rFonts w:hint="default"/>
        </w:rPr>
      </w:pPr>
      <w:r>
        <w:t>master服务器会记录一个replicationId</w:t>
      </w:r>
      <w:r>
        <w:rPr>
          <w:rFonts w:hint="default"/>
        </w:rPr>
        <w:t>的伪随机字符串，用于标识当前的数据集版本，还会记录一个当数据集的偏移量</w:t>
      </w:r>
      <w:r>
        <w:t>offset</w:t>
      </w:r>
      <w:r>
        <w:rPr>
          <w:rFonts w:hint="default"/>
        </w:rPr>
        <w:t>，不管</w:t>
      </w:r>
      <w:r>
        <w:t>master</w:t>
      </w:r>
      <w:r>
        <w:rPr>
          <w:rFonts w:hint="default"/>
        </w:rPr>
        <w:t>是否有配置</w:t>
      </w:r>
      <w:r>
        <w:t>slave</w:t>
      </w:r>
      <w:r>
        <w:rPr>
          <w:rFonts w:hint="default"/>
        </w:rPr>
        <w:t>服务器，replication Id和offset会一直记录并成对存在</w:t>
      </w:r>
    </w:p>
    <w:p>
      <w:pPr>
        <w:bidi w:val="0"/>
        <w:ind w:firstLine="420" w:firstLineChars="0"/>
      </w:pPr>
      <w:r>
        <w:rPr>
          <w:rFonts w:hint="default"/>
        </w:rPr>
        <w:t>当master与slave正常连接时，slave使用PSYNC命令向master发送自己记录的旧master的replication id和offset，而master会计算与slave之间的数据偏移量，并将缓冲区中的偏移数量同步到slave，此时master和slave的数据一致。</w:t>
      </w:r>
    </w:p>
    <w:p>
      <w:pPr>
        <w:bidi w:val="0"/>
        <w:rPr>
          <w:rFonts w:hint="default"/>
        </w:rPr>
      </w:pPr>
      <w:r>
        <w:rPr>
          <w:rFonts w:hint="default"/>
        </w:rPr>
        <w:t>而如果slave引用的replication太旧了，master与slave之间的数据差异太大，则master与slave之间会使用全量复制的进行数据同步。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runid</w:t>
      </w:r>
    </w:p>
    <w:p>
      <w:pPr>
        <w:bidi w:val="0"/>
        <w:rPr>
          <w:rFonts w:hint="default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全量复制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 ，在此期间记录命令，看偏移量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4615180" cy="2745105"/>
            <wp:effectExtent l="0" t="0" r="7620" b="1079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连接断开了，期间的数据怎么办。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主节点写入缓存区，从节点向主节点发送偏移量。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834130"/>
            <wp:effectExtent l="0" t="0" r="635" b="127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主从复制发生故障时，怎么办？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自动故障转移===》 sentinel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 宕机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宕机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71165"/>
            <wp:effectExtent l="0" t="0" r="635" b="63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疑问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主从复制发生在什么时候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Sentinel--哨兵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监控节点，做迁移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客户端由sentinel来知道连谁。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83000" cy="2392045"/>
            <wp:effectExtent l="0" t="0" r="0" b="825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问题</w:t>
      </w:r>
    </w:p>
    <w:p>
      <w:r>
        <w:drawing>
          <wp:inline distT="0" distB="0" distL="114300" distR="114300">
            <wp:extent cx="3676650" cy="2000250"/>
            <wp:effectExtent l="0" t="0" r="6350" b="635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是特殊的redis。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可以从主节点获取redis的从节点信息。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Java客户端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4660" cy="2125345"/>
            <wp:effectExtent l="0" t="0" r="2540" b="825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69665" cy="2824480"/>
            <wp:effectExtent l="0" t="0" r="635" b="762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02100" cy="3823335"/>
            <wp:effectExtent l="0" t="0" r="0" b="1206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15105" cy="3243580"/>
            <wp:effectExtent l="0" t="0" r="10795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4120" cy="2532380"/>
            <wp:effectExtent l="0" t="0" r="5080" b="762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2527935"/>
            <wp:effectExtent l="0" t="0" r="635" b="12065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经过配置的时间，主节点故障，sentinel会选取新的master节点。</w:t>
      </w:r>
    </w:p>
    <w:p>
      <w:r>
        <w:drawing>
          <wp:inline distT="0" distB="0" distL="114300" distR="114300">
            <wp:extent cx="4906645" cy="2865755"/>
            <wp:effectExtent l="0" t="0" r="8255" b="4445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大多数的sentinel都觉得master 坏掉了，就会选新的master出来，同时通知其它salve改master地址。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三个定时任务</w:t>
      </w:r>
    </w:p>
    <w:p>
      <w:r>
        <w:drawing>
          <wp:inline distT="0" distB="0" distL="114300" distR="114300">
            <wp:extent cx="4057650" cy="2475230"/>
            <wp:effectExtent l="0" t="0" r="6350" b="127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r>
        <w:drawing>
          <wp:inline distT="0" distB="0" distL="114300" distR="114300">
            <wp:extent cx="4347210" cy="2781935"/>
            <wp:effectExtent l="0" t="0" r="8890" b="12065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 之间通过master的频道交流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3905885" cy="2481580"/>
            <wp:effectExtent l="0" t="0" r="5715" b="762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4137025" cy="3062605"/>
            <wp:effectExtent l="0" t="0" r="3175" b="10795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主观下线和客观下线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46145" cy="1852930"/>
            <wp:effectExtent l="0" t="0" r="8255" b="1270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通过第二个定时任务。配置的法定人数---2。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领导者选举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出问题了。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现只需要一个sentinel来做这件事情。如何选出这个sentinel呢？</w:t>
      </w:r>
    </w:p>
    <w:p>
      <w:r>
        <w:drawing>
          <wp:inline distT="0" distB="0" distL="114300" distR="114300">
            <wp:extent cx="4563745" cy="2547620"/>
            <wp:effectExtent l="0" t="0" r="8255" b="508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故障转移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由sentinel领导者来完成。</w:t>
      </w:r>
    </w:p>
    <w:p>
      <w:r>
        <w:drawing>
          <wp:inline distT="0" distB="0" distL="114300" distR="114300">
            <wp:extent cx="5271135" cy="2658745"/>
            <wp:effectExtent l="0" t="0" r="12065" b="8255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如何选salve 为Master？</w:t>
      </w:r>
    </w:p>
    <w:p>
      <w:r>
        <w:drawing>
          <wp:inline distT="0" distB="0" distL="114300" distR="114300">
            <wp:extent cx="5271770" cy="2266950"/>
            <wp:effectExtent l="0" t="0" r="11430" b="635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RunId 最小则启动最早。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读写分离</w:t>
      </w:r>
    </w:p>
    <w:p>
      <w:r>
        <w:drawing>
          <wp:inline distT="0" distB="0" distL="114300" distR="114300">
            <wp:extent cx="3504565" cy="1584325"/>
            <wp:effectExtent l="0" t="0" r="635" b="317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需要自己实现？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1130" cy="3799205"/>
            <wp:effectExtent l="0" t="0" r="1270" b="10795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只需连接slave资源池！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其实还是用集群模式好。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1AEE3"/>
    <w:multiLevelType w:val="singleLevel"/>
    <w:tmpl w:val="0A31AEE3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2B27786"/>
    <w:rsid w:val="05BF70BE"/>
    <w:rsid w:val="0CEE43F3"/>
    <w:rsid w:val="16E63ACE"/>
    <w:rsid w:val="184600AD"/>
    <w:rsid w:val="18B01046"/>
    <w:rsid w:val="1A7E66AC"/>
    <w:rsid w:val="1DBA7164"/>
    <w:rsid w:val="1E865263"/>
    <w:rsid w:val="1EBB01EB"/>
    <w:rsid w:val="20295C8C"/>
    <w:rsid w:val="20454DAC"/>
    <w:rsid w:val="221E645F"/>
    <w:rsid w:val="23A46D4A"/>
    <w:rsid w:val="26A83CA8"/>
    <w:rsid w:val="2A422970"/>
    <w:rsid w:val="2A7F3526"/>
    <w:rsid w:val="32B27786"/>
    <w:rsid w:val="34710E9C"/>
    <w:rsid w:val="350E3A32"/>
    <w:rsid w:val="38947697"/>
    <w:rsid w:val="39FD22CA"/>
    <w:rsid w:val="3BC975C9"/>
    <w:rsid w:val="3CAC3C91"/>
    <w:rsid w:val="3EB606F5"/>
    <w:rsid w:val="3F6E7B90"/>
    <w:rsid w:val="4247139F"/>
    <w:rsid w:val="469E560D"/>
    <w:rsid w:val="55661163"/>
    <w:rsid w:val="5A6006A0"/>
    <w:rsid w:val="5BAF4959"/>
    <w:rsid w:val="5D334817"/>
    <w:rsid w:val="6226304D"/>
    <w:rsid w:val="627D461C"/>
    <w:rsid w:val="62F9247B"/>
    <w:rsid w:val="677A2DD8"/>
    <w:rsid w:val="6C4475B8"/>
    <w:rsid w:val="71A95B76"/>
    <w:rsid w:val="73505AD6"/>
    <w:rsid w:val="7B353B83"/>
    <w:rsid w:val="7F532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TML Code"/>
    <w:basedOn w:val="8"/>
    <w:uiPriority w:val="0"/>
    <w:rPr>
      <w:rFonts w:ascii="Courier New" w:hAnsi="Courier New"/>
      <w:sz w:val="20"/>
    </w:rPr>
  </w:style>
  <w:style w:type="character" w:customStyle="1" w:styleId="10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2020-07-06T08:15:00Z</dcterms:created>
  <dc:creator>99677</dc:creator>
  <cp:lastModifiedBy>99677</cp:lastModifiedBy>
  <dcterms:modified xsi:type="dcterms:W3CDTF">2020-07-08T03:07:19Z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